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310" w:rsidRDefault="00002310" w:rsidP="00F00211">
      <w:pPr>
        <w:pStyle w:val="NoSpacing"/>
      </w:pPr>
    </w:p>
    <w:tbl>
      <w:tblPr>
        <w:tblW w:w="9321" w:type="dxa"/>
        <w:tblInd w:w="93" w:type="dxa"/>
        <w:tblLook w:val="04A0" w:firstRow="1" w:lastRow="0" w:firstColumn="1" w:lastColumn="0" w:noHBand="0" w:noVBand="1"/>
      </w:tblPr>
      <w:tblGrid>
        <w:gridCol w:w="560"/>
        <w:gridCol w:w="5086"/>
        <w:gridCol w:w="2020"/>
        <w:gridCol w:w="1660"/>
      </w:tblGrid>
      <w:tr w:rsidR="00F00211" w:rsidRPr="00F00211" w:rsidTr="00F00211">
        <w:trPr>
          <w:trHeight w:val="315"/>
        </w:trPr>
        <w:tc>
          <w:tcPr>
            <w:tcW w:w="9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Participants' List</w:t>
            </w:r>
          </w:p>
          <w:p w:rsid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F0021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Africa RISING West Afri</w:t>
            </w:r>
            <w:r w:rsidR="00B0454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ca Review and Planning Meeting </w:t>
            </w:r>
            <w:bookmarkStart w:id="0" w:name="_GoBack"/>
            <w:bookmarkEnd w:id="0"/>
          </w:p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F0021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30 Mar -  1 Apr 2016, Coconut Grove Hotel, North Ridge, Accra, 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b/>
                <w:bCs/>
                <w:color w:val="000000"/>
              </w:rPr>
              <w:t>S/N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b/>
                <w:bCs/>
                <w:color w:val="000000"/>
              </w:rPr>
              <w:t>Organization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b/>
                <w:bCs/>
                <w:color w:val="000000"/>
              </w:rPr>
              <w:t>Country</w:t>
            </w:r>
          </w:p>
        </w:tc>
      </w:tr>
      <w:tr w:rsidR="00F00211" w:rsidRPr="00F00211" w:rsidTr="00F00211">
        <w:trPr>
          <w:trHeight w:val="28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Michael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Abberton</w:t>
            </w:r>
            <w:proofErr w:type="spellEnd"/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 (replaces Robert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Aseidu</w:t>
            </w:r>
            <w:proofErr w:type="spellEnd"/>
            <w:r w:rsidRPr="00F0021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Nigeria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Irmgard Hoeschle-Zeledon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Nigeria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Jonathan Odhong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Nigeria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Asamoah Larbi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Kotu, Bekele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Tabo Ramadjita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ICRISAT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Birhanu Zemadim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ICRISAT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Diallo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Fatimata</w:t>
            </w:r>
            <w:proofErr w:type="spellEnd"/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Cisse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Bougouna Sogoba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AMEDD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Mary Ollenburger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ICRISAT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Clarisse Umutoni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ILRI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Caroline Sobgui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AVRDC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Jean-Baptiste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Tignegre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AVRDC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Ewen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LeBornge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ILRI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Ethiopia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Gashaw, Tsehay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ILRI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Ethiopia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Augustine Ayantunde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ILRI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Burkina Faso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Kizito Fred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CIAT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Kenya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Davie Kadyampakeni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IWMI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00211">
              <w:rPr>
                <w:rFonts w:ascii="Calibri" w:eastAsia="Times New Roman" w:hAnsi="Calibri" w:cs="Times New Roman"/>
              </w:rPr>
              <w:t xml:space="preserve">Roland </w:t>
            </w:r>
            <w:proofErr w:type="spellStart"/>
            <w:r w:rsidRPr="00F00211">
              <w:rPr>
                <w:rFonts w:ascii="Calibri" w:eastAsia="Times New Roman" w:hAnsi="Calibri" w:cs="Times New Roman"/>
              </w:rPr>
              <w:t>Kanlisi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00211">
              <w:rPr>
                <w:rFonts w:ascii="Calibri" w:eastAsia="Times New Roman" w:hAnsi="Calibri" w:cs="Times New Roman"/>
              </w:rPr>
              <w:t>Heifer International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00211">
              <w:rPr>
                <w:rFonts w:ascii="Calibri" w:eastAsia="Times New Roman" w:hAnsi="Calibri" w:cs="Times New Roman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Franklin Avornyo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Animal Research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Mahama Saaka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UDS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Saaka Buah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SARI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Francis Abdulai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Neindow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MoFA NR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David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Wawula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MoFA UER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Obeng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Fosu</w:t>
            </w:r>
            <w:proofErr w:type="spellEnd"/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 Brempong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Abdul Rahman Nurudeen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Mary Asante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Kehinde</w:t>
            </w:r>
            <w:proofErr w:type="spellEnd"/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Makinde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Sterring</w:t>
            </w:r>
            <w:proofErr w:type="spellEnd"/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 Committee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Diarisson</w:t>
            </w:r>
            <w:proofErr w:type="spellEnd"/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Niamoye</w:t>
            </w:r>
            <w:proofErr w:type="spellEnd"/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Yaro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Steering Committee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Signorelli Sara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IFPRI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USA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Ousmane</w:t>
            </w:r>
            <w:proofErr w:type="spellEnd"/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Ndoye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Sterring</w:t>
            </w:r>
            <w:proofErr w:type="spellEnd"/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 Committee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Joachim Binam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ICRAF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Felix Badolo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ICRISAT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Kalifa</w:t>
            </w:r>
            <w:proofErr w:type="spellEnd"/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 Traore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Stella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Obanyi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IFDC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Stephen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Frimpong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lastRenderedPageBreak/>
              <w:t>37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Kwadwo</w:t>
            </w:r>
            <w:proofErr w:type="spellEnd"/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 Obeng-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Antwi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Ibrahim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Dugje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Samuel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Adjei-Nsiah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Ibrahim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Atokple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Alejandro Ortega-Beltran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Nigeria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Gundula Fischer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Kenya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Chanagia</w:t>
            </w:r>
            <w:proofErr w:type="spellEnd"/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  S. Edward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MOFA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Mirja</w:t>
            </w:r>
            <w:proofErr w:type="spellEnd"/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Michalscheck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UW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Netherland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Daniel Agbetiameh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IITA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Nigeria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Dominic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Maalu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MOFA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 xml:space="preserve">Dr. Victor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000000"/>
              </w:rPr>
              <w:t>Agyeman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CSIR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Olufunke Cofie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IWMI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</w:tr>
      <w:tr w:rsidR="00F00211" w:rsidRPr="00F00211" w:rsidTr="00F00211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211" w:rsidRPr="00F00211" w:rsidRDefault="00F00211" w:rsidP="00F002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</w:rPr>
            </w:pPr>
            <w:r w:rsidRPr="00F00211">
              <w:rPr>
                <w:rFonts w:ascii="Calibri" w:eastAsia="Times New Roman" w:hAnsi="Calibri" w:cs="Times New Roman"/>
                <w:color w:val="1F497D"/>
              </w:rPr>
              <w:t xml:space="preserve">Jenny </w:t>
            </w:r>
            <w:proofErr w:type="spellStart"/>
            <w:r w:rsidRPr="00F00211">
              <w:rPr>
                <w:rFonts w:ascii="Calibri" w:eastAsia="Times New Roman" w:hAnsi="Calibri" w:cs="Times New Roman"/>
                <w:color w:val="1F497D"/>
              </w:rPr>
              <w:t>Tajchman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USAID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11" w:rsidRPr="00F00211" w:rsidRDefault="00F00211" w:rsidP="00F002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02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00211" w:rsidRDefault="00F00211" w:rsidP="00F00211">
      <w:pPr>
        <w:pStyle w:val="NoSpacing"/>
      </w:pPr>
    </w:p>
    <w:p w:rsidR="00F00211" w:rsidRDefault="00F00211" w:rsidP="00F00211">
      <w:pPr>
        <w:pStyle w:val="NoSpacing"/>
      </w:pPr>
    </w:p>
    <w:p w:rsidR="00F00211" w:rsidRDefault="00F00211" w:rsidP="00F00211">
      <w:pPr>
        <w:pStyle w:val="NoSpacing"/>
      </w:pPr>
    </w:p>
    <w:p w:rsidR="00F00211" w:rsidRDefault="00F00211" w:rsidP="00F00211">
      <w:pPr>
        <w:pStyle w:val="NoSpacing"/>
      </w:pPr>
    </w:p>
    <w:sectPr w:rsidR="00F00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11"/>
    <w:rsid w:val="00002310"/>
    <w:rsid w:val="00B04545"/>
    <w:rsid w:val="00F0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02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02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Odhong, Jonathan (IITA)</dc:creator>
  <cp:lastModifiedBy>Odhong, Jonathan (IITA)</cp:lastModifiedBy>
  <cp:revision>2</cp:revision>
  <dcterms:created xsi:type="dcterms:W3CDTF">2016-03-29T17:06:00Z</dcterms:created>
  <dcterms:modified xsi:type="dcterms:W3CDTF">2016-03-29T17:11:00Z</dcterms:modified>
</cp:coreProperties>
</file>